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6364" w:rsidRDefault="00416364" w:rsidP="00416364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r w:rsidRPr="009C3CE4">
        <w:rPr>
          <w:rFonts w:ascii="Times New Roman" w:hAnsi="Times New Roman" w:cs="Times New Roman"/>
          <w:b/>
          <w:bCs/>
          <w:sz w:val="24"/>
          <w:szCs w:val="24"/>
        </w:rPr>
        <w:t>AKADEMİK TEŞVİK ÖDEMELERİ</w:t>
      </w:r>
    </w:p>
    <w:bookmarkEnd w:id="0"/>
    <w:p w:rsidR="00416364" w:rsidRPr="009C3CE4" w:rsidRDefault="00416364" w:rsidP="00416364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oKlavuzu"/>
        <w:tblW w:w="9364" w:type="dxa"/>
        <w:tblLook w:val="04A0" w:firstRow="1" w:lastRow="0" w:firstColumn="1" w:lastColumn="0" w:noHBand="0" w:noVBand="1"/>
      </w:tblPr>
      <w:tblGrid>
        <w:gridCol w:w="336"/>
        <w:gridCol w:w="7922"/>
        <w:gridCol w:w="1114"/>
      </w:tblGrid>
      <w:tr w:rsidR="00416364" w:rsidRPr="009C3CE4" w:rsidTr="005408FB">
        <w:trPr>
          <w:trHeight w:val="315"/>
        </w:trPr>
        <w:tc>
          <w:tcPr>
            <w:tcW w:w="328" w:type="dxa"/>
            <w:noWrap/>
          </w:tcPr>
          <w:p w:rsidR="00416364" w:rsidRPr="009C3CE4" w:rsidRDefault="00416364" w:rsidP="005408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22" w:type="dxa"/>
          </w:tcPr>
          <w:p w:rsidR="00416364" w:rsidRPr="00213A22" w:rsidRDefault="00416364" w:rsidP="005408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3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BELGE</w:t>
            </w:r>
          </w:p>
        </w:tc>
        <w:tc>
          <w:tcPr>
            <w:tcW w:w="1114" w:type="dxa"/>
            <w:noWrap/>
          </w:tcPr>
          <w:p w:rsidR="00416364" w:rsidRPr="00213A22" w:rsidRDefault="00416364" w:rsidP="005408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3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+/-</w:t>
            </w:r>
          </w:p>
        </w:tc>
      </w:tr>
      <w:tr w:rsidR="00416364" w:rsidRPr="009C3CE4" w:rsidTr="005408FB">
        <w:trPr>
          <w:trHeight w:val="315"/>
        </w:trPr>
        <w:tc>
          <w:tcPr>
            <w:tcW w:w="328" w:type="dxa"/>
            <w:noWrap/>
            <w:hideMark/>
          </w:tcPr>
          <w:p w:rsidR="00416364" w:rsidRPr="009C3CE4" w:rsidRDefault="00416364" w:rsidP="005408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22" w:type="dxa"/>
            <w:hideMark/>
          </w:tcPr>
          <w:p w:rsidR="00416364" w:rsidRPr="009C3CE4" w:rsidRDefault="00416364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Tazminatın kimlere ödeneceğini gösteren yetkili makamın onayı</w:t>
            </w:r>
          </w:p>
        </w:tc>
        <w:tc>
          <w:tcPr>
            <w:tcW w:w="1114" w:type="dxa"/>
            <w:noWrap/>
            <w:hideMark/>
          </w:tcPr>
          <w:p w:rsidR="00416364" w:rsidRPr="009C3CE4" w:rsidRDefault="00416364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16364" w:rsidRPr="009C3CE4" w:rsidTr="005408FB">
        <w:trPr>
          <w:trHeight w:val="315"/>
        </w:trPr>
        <w:tc>
          <w:tcPr>
            <w:tcW w:w="328" w:type="dxa"/>
            <w:noWrap/>
            <w:hideMark/>
          </w:tcPr>
          <w:p w:rsidR="00416364" w:rsidRPr="009C3CE4" w:rsidRDefault="00416364" w:rsidP="005408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22" w:type="dxa"/>
            <w:noWrap/>
            <w:hideMark/>
          </w:tcPr>
          <w:p w:rsidR="00416364" w:rsidRPr="009C3CE4" w:rsidRDefault="00416364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Hesaplama cetveli (Puantaj)</w:t>
            </w:r>
          </w:p>
        </w:tc>
        <w:tc>
          <w:tcPr>
            <w:tcW w:w="1114" w:type="dxa"/>
            <w:noWrap/>
            <w:hideMark/>
          </w:tcPr>
          <w:p w:rsidR="00416364" w:rsidRPr="009C3CE4" w:rsidRDefault="00416364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16364" w:rsidRPr="009C3CE4" w:rsidTr="005408FB">
        <w:trPr>
          <w:trHeight w:val="315"/>
        </w:trPr>
        <w:tc>
          <w:tcPr>
            <w:tcW w:w="328" w:type="dxa"/>
            <w:noWrap/>
            <w:hideMark/>
          </w:tcPr>
          <w:p w:rsidR="00416364" w:rsidRPr="009C3CE4" w:rsidRDefault="00416364" w:rsidP="005408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22" w:type="dxa"/>
            <w:hideMark/>
          </w:tcPr>
          <w:p w:rsidR="00416364" w:rsidRPr="009C3CE4" w:rsidRDefault="00416364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Çeşitli Ödemeler Bordrosu</w:t>
            </w:r>
          </w:p>
        </w:tc>
        <w:tc>
          <w:tcPr>
            <w:tcW w:w="1114" w:type="dxa"/>
            <w:noWrap/>
            <w:hideMark/>
          </w:tcPr>
          <w:p w:rsidR="00416364" w:rsidRPr="009C3CE4" w:rsidRDefault="00416364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16364" w:rsidRPr="009C3CE4" w:rsidTr="005408FB">
        <w:trPr>
          <w:trHeight w:val="630"/>
        </w:trPr>
        <w:tc>
          <w:tcPr>
            <w:tcW w:w="328" w:type="dxa"/>
            <w:noWrap/>
            <w:hideMark/>
          </w:tcPr>
          <w:p w:rsidR="00416364" w:rsidRPr="009C3CE4" w:rsidRDefault="00416364" w:rsidP="005408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22" w:type="dxa"/>
            <w:hideMark/>
          </w:tcPr>
          <w:p w:rsidR="00416364" w:rsidRPr="009C3CE4" w:rsidRDefault="00416364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 xml:space="preserve">Akademik Teşvik ödeneğinin aylıklarla ayrı ödenmesi durumunda her bir ödeme ile Akademik Teşvik Komisyon Kararı </w:t>
            </w:r>
          </w:p>
        </w:tc>
        <w:tc>
          <w:tcPr>
            <w:tcW w:w="1114" w:type="dxa"/>
            <w:noWrap/>
            <w:hideMark/>
          </w:tcPr>
          <w:p w:rsidR="00416364" w:rsidRPr="009C3CE4" w:rsidRDefault="00416364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16364" w:rsidRPr="009C3CE4" w:rsidTr="005408FB">
        <w:trPr>
          <w:trHeight w:val="315"/>
        </w:trPr>
        <w:tc>
          <w:tcPr>
            <w:tcW w:w="328" w:type="dxa"/>
            <w:noWrap/>
            <w:hideMark/>
          </w:tcPr>
          <w:p w:rsidR="00416364" w:rsidRPr="009C3CE4" w:rsidRDefault="00416364" w:rsidP="005408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22" w:type="dxa"/>
            <w:hideMark/>
          </w:tcPr>
          <w:p w:rsidR="00416364" w:rsidRPr="009C3CE4" w:rsidRDefault="00416364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Banka Listesi</w:t>
            </w:r>
          </w:p>
        </w:tc>
        <w:tc>
          <w:tcPr>
            <w:tcW w:w="1114" w:type="dxa"/>
            <w:noWrap/>
            <w:hideMark/>
          </w:tcPr>
          <w:p w:rsidR="00416364" w:rsidRPr="009C3CE4" w:rsidRDefault="00416364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16364" w:rsidRPr="009C3CE4" w:rsidTr="005408FB">
        <w:trPr>
          <w:trHeight w:val="315"/>
        </w:trPr>
        <w:tc>
          <w:tcPr>
            <w:tcW w:w="328" w:type="dxa"/>
            <w:noWrap/>
            <w:hideMark/>
          </w:tcPr>
          <w:p w:rsidR="00416364" w:rsidRPr="009C3CE4" w:rsidRDefault="00416364" w:rsidP="005408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22" w:type="dxa"/>
            <w:hideMark/>
          </w:tcPr>
          <w:p w:rsidR="00416364" w:rsidRPr="009C3CE4" w:rsidRDefault="00416364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İlgili mevzuatı gereği ödeme emri belgesine eklenecek diğer belgeler</w:t>
            </w:r>
          </w:p>
        </w:tc>
        <w:tc>
          <w:tcPr>
            <w:tcW w:w="1114" w:type="dxa"/>
            <w:noWrap/>
            <w:hideMark/>
          </w:tcPr>
          <w:p w:rsidR="00416364" w:rsidRPr="009C3CE4" w:rsidRDefault="00416364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416364" w:rsidRPr="009C3CE4" w:rsidRDefault="00416364" w:rsidP="0041636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416364" w:rsidRPr="009C3CE4" w:rsidRDefault="00416364" w:rsidP="0041636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416364" w:rsidRPr="009C3CE4" w:rsidRDefault="00416364" w:rsidP="0041636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C3CE4">
        <w:rPr>
          <w:rFonts w:ascii="Times New Roman" w:hAnsi="Times New Roman" w:cs="Times New Roman"/>
          <w:b/>
          <w:bCs/>
          <w:sz w:val="24"/>
          <w:szCs w:val="24"/>
        </w:rPr>
        <w:t>Yukarıda (+) işaretli belgelerin doğru ve eksiksiz olarak oluşturulduğunu ve (</w:t>
      </w:r>
      <w:r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>) işaretli belgelerin bu ödeme için gerekli olmadığını beyan ederim.</w:t>
      </w:r>
    </w:p>
    <w:p w:rsidR="00416364" w:rsidRPr="009C3CE4" w:rsidRDefault="00416364" w:rsidP="0041636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416364" w:rsidRPr="009C3CE4" w:rsidRDefault="00416364" w:rsidP="0041636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  <w:t>Gerçekleştirme Görevlisi</w:t>
      </w:r>
    </w:p>
    <w:p w:rsidR="00416364" w:rsidRPr="009C3CE4" w:rsidRDefault="00416364" w:rsidP="0041636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  <w:t>Adı Soyadı</w:t>
      </w:r>
    </w:p>
    <w:p w:rsidR="00FF5281" w:rsidRDefault="00FF5281"/>
    <w:sectPr w:rsidR="00FF52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260"/>
    <w:rsid w:val="00416364"/>
    <w:rsid w:val="00B37260"/>
    <w:rsid w:val="00FF5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2F74C7-B589-4FA1-B185-DFB93D2F4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636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163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503</Characters>
  <Application>Microsoft Office Word</Application>
  <DocSecurity>0</DocSecurity>
  <Lines>4</Lines>
  <Paragraphs>1</Paragraphs>
  <ScaleCrop>false</ScaleCrop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odtu</dc:creator>
  <cp:keywords/>
  <dc:description/>
  <cp:lastModifiedBy>odtu</cp:lastModifiedBy>
  <cp:revision>2</cp:revision>
  <dcterms:created xsi:type="dcterms:W3CDTF">2025-12-23T07:32:00Z</dcterms:created>
  <dcterms:modified xsi:type="dcterms:W3CDTF">2025-12-23T07:32:00Z</dcterms:modified>
</cp:coreProperties>
</file>